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4A8" w:rsidRDefault="00F424A8" w:rsidP="000B6C3D">
      <w:pPr>
        <w:tabs>
          <w:tab w:val="left" w:pos="360"/>
          <w:tab w:val="left" w:pos="900"/>
        </w:tabs>
        <w:jc w:val="center"/>
      </w:pPr>
      <w:r>
        <w:t>Список трудов</w:t>
      </w:r>
    </w:p>
    <w:p w:rsidR="00F424A8" w:rsidRDefault="00F424A8" w:rsidP="000B6C3D">
      <w:pPr>
        <w:tabs>
          <w:tab w:val="left" w:pos="360"/>
          <w:tab w:val="left" w:pos="900"/>
        </w:tabs>
        <w:jc w:val="center"/>
      </w:pPr>
      <w:r>
        <w:t>Пономаревой Татьяны Николаевны</w:t>
      </w:r>
    </w:p>
    <w:p w:rsidR="00F424A8" w:rsidRDefault="00F424A8" w:rsidP="000B6C3D">
      <w:pPr>
        <w:tabs>
          <w:tab w:val="left" w:pos="360"/>
          <w:tab w:val="left" w:pos="900"/>
        </w:tabs>
        <w:jc w:val="both"/>
      </w:pPr>
    </w:p>
    <w:p w:rsidR="00F424A8" w:rsidRPr="000B6C3D" w:rsidRDefault="00F424A8" w:rsidP="005B2B62">
      <w:pPr>
        <w:numPr>
          <w:ilvl w:val="2"/>
          <w:numId w:val="1"/>
        </w:numPr>
        <w:tabs>
          <w:tab w:val="clear" w:pos="2340"/>
          <w:tab w:val="num" w:pos="0"/>
          <w:tab w:val="left" w:pos="360"/>
          <w:tab w:val="left" w:pos="900"/>
        </w:tabs>
        <w:ind w:left="0" w:firstLine="360"/>
        <w:jc w:val="both"/>
      </w:pPr>
      <w:r w:rsidRPr="000B6C3D">
        <w:t>Пономарева, Т.Н. Проблемы управления цепями поставок в условиях экономического кризиса [Текст] / Т.Н. Пономарева // Сборник работ магистрантов, аспирантов и преподавателей  БФ СГА. Выпуск 13. – Белгород, 2009. – с.177 – 185.</w:t>
      </w:r>
    </w:p>
    <w:p w:rsidR="00F424A8" w:rsidRPr="000B6C3D" w:rsidRDefault="00F424A8" w:rsidP="005B2B62">
      <w:pPr>
        <w:numPr>
          <w:ilvl w:val="2"/>
          <w:numId w:val="1"/>
        </w:numPr>
        <w:tabs>
          <w:tab w:val="clear" w:pos="2340"/>
          <w:tab w:val="num" w:pos="0"/>
          <w:tab w:val="left" w:pos="360"/>
          <w:tab w:val="left" w:pos="900"/>
        </w:tabs>
        <w:ind w:left="0" w:firstLine="360"/>
        <w:jc w:val="both"/>
      </w:pPr>
      <w:r w:rsidRPr="000B6C3D">
        <w:t>Пономарева, Т.Н. Обеспечение конкурентоспособности предприятий на основе логистического подхода [Текст] / Т.Н. Пономарева, Е.Д. Щетинина // Актуальные проблемы экономического развития: сб. докл. Междунар.науч.-практ. конф. – Белгород: Изд-во БГТУ им. В.Г. Шухова, 2010. – Ч. 2. – С.406-410.</w:t>
      </w:r>
    </w:p>
    <w:p w:rsidR="00F424A8" w:rsidRPr="000B6C3D" w:rsidRDefault="00F424A8" w:rsidP="005B2B62">
      <w:pPr>
        <w:numPr>
          <w:ilvl w:val="2"/>
          <w:numId w:val="1"/>
        </w:numPr>
        <w:tabs>
          <w:tab w:val="clear" w:pos="2340"/>
          <w:tab w:val="num" w:pos="0"/>
          <w:tab w:val="left" w:pos="360"/>
          <w:tab w:val="left" w:pos="900"/>
        </w:tabs>
        <w:ind w:left="0" w:firstLine="360"/>
        <w:jc w:val="both"/>
      </w:pPr>
      <w:r w:rsidRPr="000B6C3D">
        <w:t>Пономарева, Т.Н. Специфика и организация бенчмаркинга на предприятиях агромашиностроения [Текст] / Т.Н. Пономарева, Е.Д. Щетинина,  Сапрыкина Т.В. // Актуальные проблемы экономического развития: сб.докл. Междунар.науч.-практ. конф. – Белгород: Изд-во БГТУ им. В.Г. Шухова, 2010. – Ч. 2. – С.411-414.</w:t>
      </w:r>
    </w:p>
    <w:p w:rsidR="00F424A8" w:rsidRPr="000B6C3D" w:rsidRDefault="00F424A8" w:rsidP="000B6C3D">
      <w:pPr>
        <w:numPr>
          <w:ilvl w:val="2"/>
          <w:numId w:val="1"/>
        </w:numPr>
        <w:tabs>
          <w:tab w:val="clear" w:pos="2340"/>
          <w:tab w:val="num" w:pos="0"/>
          <w:tab w:val="left" w:pos="360"/>
          <w:tab w:val="left" w:pos="900"/>
        </w:tabs>
        <w:ind w:left="0" w:firstLine="360"/>
        <w:jc w:val="both"/>
      </w:pPr>
      <w:r w:rsidRPr="000B6C3D">
        <w:t>Пономарева, Т.Н. Организация исследования состояния материалопотоков в производственно-сбытовых системах [Текст] / Т.Н. Пономарева // Белгородская область: прошлое, настоящее и будущее: материалы областной научно-практической конференции (г. Белгород, 22 декабря, 2010): в 3 ч. -  Белгород: Изд-во БГТУ им. В.Г. Шухова, 2011. – Ч. 2. – С.219-224.</w:t>
      </w:r>
    </w:p>
    <w:p w:rsidR="00F424A8" w:rsidRPr="000B6C3D" w:rsidRDefault="00F424A8" w:rsidP="000B6C3D">
      <w:pPr>
        <w:numPr>
          <w:ilvl w:val="2"/>
          <w:numId w:val="1"/>
        </w:numPr>
        <w:tabs>
          <w:tab w:val="clear" w:pos="2340"/>
          <w:tab w:val="num" w:pos="0"/>
          <w:tab w:val="left" w:pos="360"/>
          <w:tab w:val="left" w:pos="900"/>
        </w:tabs>
        <w:ind w:left="0" w:firstLine="360"/>
        <w:jc w:val="both"/>
      </w:pPr>
      <w:r w:rsidRPr="000B6C3D">
        <w:t>Щетинина, Е.Д. Адаптивное управление корпорацией: монография / Е.Д. Щетинина, Роздольская И.В., М.С. Старикова, С.М. Микалут, Т.Н. Пономарева и др. – Белгород: Изд-во БГТУ, 2010. – 174 с.</w:t>
      </w:r>
    </w:p>
    <w:p w:rsidR="00F424A8" w:rsidRPr="000B6C3D" w:rsidRDefault="00F424A8" w:rsidP="000B6C3D">
      <w:pPr>
        <w:numPr>
          <w:ilvl w:val="2"/>
          <w:numId w:val="1"/>
        </w:numPr>
        <w:tabs>
          <w:tab w:val="clear" w:pos="2340"/>
          <w:tab w:val="num" w:pos="0"/>
          <w:tab w:val="left" w:pos="360"/>
          <w:tab w:val="left" w:pos="900"/>
        </w:tabs>
        <w:ind w:left="0" w:firstLine="360"/>
        <w:jc w:val="both"/>
      </w:pPr>
      <w:r w:rsidRPr="000B6C3D">
        <w:t>Старикова, М.С. Проблемы маркетинга в корпорациях: учебник / М.С. Старикова, Т.Н. Пономарева, Е.Д. Щетинина. Белгород: Изд-во БГТУ им. В.Г. Шухова, 2010. –248 с.</w:t>
      </w:r>
    </w:p>
    <w:p w:rsidR="00F424A8" w:rsidRPr="000B6C3D" w:rsidRDefault="00F424A8" w:rsidP="000B6C3D">
      <w:pPr>
        <w:numPr>
          <w:ilvl w:val="2"/>
          <w:numId w:val="1"/>
        </w:numPr>
        <w:tabs>
          <w:tab w:val="clear" w:pos="2340"/>
          <w:tab w:val="num" w:pos="0"/>
          <w:tab w:val="left" w:pos="360"/>
          <w:tab w:val="left" w:pos="900"/>
        </w:tabs>
        <w:ind w:left="0" w:firstLine="360"/>
        <w:jc w:val="both"/>
      </w:pPr>
      <w:r w:rsidRPr="000B6C3D">
        <w:t>Интегрированные маркетинговые коммуникации: монография / Е.Д. Щетинина, Н.В. Козлова, М.С. Старикова, С.М. Микалут, Т.Н. Пономарева, А.М. Петимко. - Белгород: Изд-во БГТУ, 2008. – 201 с.</w:t>
      </w:r>
    </w:p>
    <w:p w:rsidR="00F424A8" w:rsidRPr="000B6C3D" w:rsidRDefault="00F424A8" w:rsidP="000B6C3D">
      <w:pPr>
        <w:numPr>
          <w:ilvl w:val="2"/>
          <w:numId w:val="1"/>
        </w:numPr>
        <w:tabs>
          <w:tab w:val="clear" w:pos="2340"/>
          <w:tab w:val="num" w:pos="0"/>
          <w:tab w:val="left" w:pos="360"/>
          <w:tab w:val="left" w:pos="900"/>
        </w:tabs>
        <w:ind w:left="0" w:firstLine="360"/>
        <w:jc w:val="both"/>
      </w:pPr>
      <w:r w:rsidRPr="000B6C3D">
        <w:t>Старикова, М.С.  Поведение потребителей: учеб. пособие / М.С. Старикова, Т.Н. Пономарева. - Белгород: Изд-во БГТУ, 2009. – 174 с.</w:t>
      </w:r>
    </w:p>
    <w:p w:rsidR="00F424A8" w:rsidRPr="000B6C3D" w:rsidRDefault="00F424A8" w:rsidP="000B6C3D">
      <w:pPr>
        <w:numPr>
          <w:ilvl w:val="2"/>
          <w:numId w:val="1"/>
        </w:numPr>
        <w:tabs>
          <w:tab w:val="clear" w:pos="2340"/>
          <w:tab w:val="num" w:pos="0"/>
          <w:tab w:val="left" w:pos="360"/>
          <w:tab w:val="left" w:pos="900"/>
        </w:tabs>
        <w:ind w:left="0" w:firstLine="360"/>
        <w:jc w:val="both"/>
      </w:pPr>
      <w:r w:rsidRPr="000B6C3D">
        <w:t>Старикова, М.С.  Учебно-методический комплекс по дисциплине «Основы маркетинга» для студентов заочной формы обучения с применением дистанционных технологий  / М.С. Старикова, Т.Н. Пономарева. - Белгород, изд-во БГТУ,  2009</w:t>
      </w:r>
    </w:p>
    <w:p w:rsidR="00F424A8" w:rsidRPr="000B6C3D" w:rsidRDefault="00F424A8" w:rsidP="000B6C3D">
      <w:pPr>
        <w:numPr>
          <w:ilvl w:val="2"/>
          <w:numId w:val="1"/>
        </w:numPr>
        <w:tabs>
          <w:tab w:val="clear" w:pos="2340"/>
          <w:tab w:val="num" w:pos="0"/>
          <w:tab w:val="left" w:pos="360"/>
          <w:tab w:val="left" w:pos="900"/>
        </w:tabs>
        <w:ind w:left="0" w:firstLine="360"/>
        <w:jc w:val="both"/>
      </w:pPr>
      <w:r w:rsidRPr="000B6C3D">
        <w:t>Старикова, М.С.  Поведение потребителей (методические указания к выполнению курсовой работы для студентов специальности 080111)  / М.С. Старикова, Т.Н. Пономарева. -  Белгород, изд-во БГТУ,  2008. С. 24</w:t>
      </w:r>
    </w:p>
    <w:p w:rsidR="00F424A8" w:rsidRPr="000B6C3D" w:rsidRDefault="00F424A8" w:rsidP="000B6C3D">
      <w:pPr>
        <w:numPr>
          <w:ilvl w:val="2"/>
          <w:numId w:val="1"/>
        </w:numPr>
        <w:tabs>
          <w:tab w:val="clear" w:pos="2340"/>
          <w:tab w:val="num" w:pos="0"/>
          <w:tab w:val="left" w:pos="360"/>
          <w:tab w:val="left" w:pos="900"/>
        </w:tabs>
        <w:ind w:left="0" w:firstLine="360"/>
        <w:jc w:val="both"/>
      </w:pPr>
      <w:r w:rsidRPr="000B6C3D">
        <w:t>Старикова, М.С.  Учебно-методический комплекс по дисциплине «Поведение потребителей» для студентов заочной формы обучения с применением дистанционных технологий / М.С. Старикова, Т.Н. Пономарева. - Белгород, изд-во БГТУ,  2010</w:t>
      </w:r>
    </w:p>
    <w:sectPr w:rsidR="00F424A8" w:rsidRPr="000B6C3D" w:rsidSect="00E51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415EC"/>
    <w:multiLevelType w:val="hybridMultilevel"/>
    <w:tmpl w:val="D8ACE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C4707"/>
    <w:multiLevelType w:val="hybridMultilevel"/>
    <w:tmpl w:val="8B34DE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2B62"/>
    <w:rsid w:val="000B49F6"/>
    <w:rsid w:val="000B6C3D"/>
    <w:rsid w:val="003A0648"/>
    <w:rsid w:val="00465DDF"/>
    <w:rsid w:val="005B2B62"/>
    <w:rsid w:val="00642F74"/>
    <w:rsid w:val="00707555"/>
    <w:rsid w:val="007A450E"/>
    <w:rsid w:val="00866272"/>
    <w:rsid w:val="00B03AD3"/>
    <w:rsid w:val="00BA0E6F"/>
    <w:rsid w:val="00E51F84"/>
    <w:rsid w:val="00EC7CFC"/>
    <w:rsid w:val="00ED355C"/>
    <w:rsid w:val="00F4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B6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B2B6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377</Words>
  <Characters>2152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трудов</dc:title>
  <dc:subject/>
  <dc:creator>home</dc:creator>
  <cp:keywords/>
  <dc:description/>
  <cp:lastModifiedBy>Pasquale Acosta</cp:lastModifiedBy>
  <cp:revision>2</cp:revision>
  <dcterms:created xsi:type="dcterms:W3CDTF">2011-11-18T15:46:00Z</dcterms:created>
  <dcterms:modified xsi:type="dcterms:W3CDTF">2011-11-18T15:46:00Z</dcterms:modified>
</cp:coreProperties>
</file>