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A8" w:rsidRDefault="00F424A8" w:rsidP="000B6C3D">
      <w:pPr>
        <w:tabs>
          <w:tab w:val="left" w:pos="360"/>
          <w:tab w:val="left" w:pos="900"/>
        </w:tabs>
        <w:jc w:val="center"/>
      </w:pPr>
      <w:r>
        <w:t>Список трудов</w:t>
      </w:r>
    </w:p>
    <w:p w:rsidR="00F424A8" w:rsidRDefault="00F424A8" w:rsidP="000B6C3D">
      <w:pPr>
        <w:tabs>
          <w:tab w:val="left" w:pos="360"/>
          <w:tab w:val="left" w:pos="900"/>
        </w:tabs>
        <w:jc w:val="center"/>
      </w:pPr>
      <w:r>
        <w:t>Пономаревой Татьяны Николаевны</w:t>
      </w:r>
    </w:p>
    <w:p w:rsidR="00F424A8" w:rsidRDefault="00F424A8" w:rsidP="000B6C3D">
      <w:pPr>
        <w:tabs>
          <w:tab w:val="left" w:pos="360"/>
          <w:tab w:val="left" w:pos="900"/>
        </w:tabs>
        <w:jc w:val="both"/>
      </w:pPr>
    </w:p>
    <w:p w:rsidR="00F424A8" w:rsidRPr="000B6C3D" w:rsidRDefault="00F424A8" w:rsidP="005B2B62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Пономарева, Т.Н. Проблемы управления цепями поставок в условиях экономического кризиса [Текст] / Т.Н. Пономарева // Сборник работ магистрантов, аспирантов и преподавателей  БФ СГА. Выпуск 13. – Белгород, 2009. – с.177 – 185.</w:t>
      </w:r>
    </w:p>
    <w:p w:rsidR="00F424A8" w:rsidRPr="000B6C3D" w:rsidRDefault="00F424A8" w:rsidP="005B2B62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Пономарева, Т.Н. Обеспечение конкурентоспособности предприятий на основе логистического подхода [Текст] / Т.Н. Пономарева, Е.Д. Щетинина // Актуальные проблемы экономического развития: сб. докл. Междунар.науч.-практ. конф. – Белгород: Изд-во БГТУ им. В.Г. Шухова, 2010. – Ч. 2. – С.406-410.</w:t>
      </w:r>
    </w:p>
    <w:p w:rsidR="00F424A8" w:rsidRPr="000B6C3D" w:rsidRDefault="00F424A8" w:rsidP="005B2B62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Пономарева, Т.Н. Специфика и организация бенчмаркинга на предприятиях агромашиностроения [Текст] / Т.Н. Пономарева, Е.Д. Щетинина,  Сапрыкина Т.В. // Актуальные проблемы экономического развития: сб.докл. Междунар.науч.-практ. конф. – Белгород: Изд-во БГТУ им. В.Г. Шухова, 2010. – Ч. 2. – С.411-414.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Пономарева, Т.Н. Организация исследования состояния материалопотоков в производственно-сбытовых системах [Текст] / Т.Н. Пономарева // Белгородская область: прошлое, настоящее и будущее: материалы областной научно-практической конференции (г. Белгород, 22 декабря, 2010): в 3 ч. -  Белгород: Изд-во БГТУ им. В.Г. Шухова, 2011. – Ч. 2. – С.219-224.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Щетинина, Е.Д. Адаптивное управление корпорацией: монография / Е.Д. Щетинина, Роздольская И.В., М.С. Старикова, С.М. Микалут, Т.Н. Пономарева и др. – Белгород: Изд-во БГТУ, 2010. – 174 с.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Старикова, М.С. Проблемы маркетинга в корпорациях: учебник / М.С. Старикова, Т.Н. Пономарева, Е.Д. Щетинина. Белгород: Изд-во БГТУ им. В.Г. Шухова, 2010. –248 с.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Интегрированные маркетинговые коммуникации: монография / Е.Д. Щетинина, Н.В. Козлова, М.С. Старикова, С.М. Микалут, Т.Н. Пономарева, А.М. Петимко. - Белгород: Изд-во БГТУ, 2008. – 201 с.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Старикова, М.С.  Поведение потребителей: учеб. пособие / М.С. Старикова, Т.Н. Пономарева. - Белгород: Изд-во БГТУ, 2009. – 174 с.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Старикова, М.С.  Учебно-методический комплекс по дисциплине «Основы маркетинга» для студентов заочной формы обучения с применением дистанционных технологий  / М.С. Старикова, Т.Н. Пономарева. - Белгород, изд-во БГТУ,  2009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Старикова, М.С.  Поведение потребителей (методические указания к выполнению курсовой работы для студентов специальности 080111)  / М.С. Старикова, Т.Н. Пономарева. -  Белгород, изд-во БГТУ,  2008. С. 24</w:t>
      </w:r>
    </w:p>
    <w:p w:rsidR="00F424A8" w:rsidRPr="000B6C3D" w:rsidRDefault="00F424A8" w:rsidP="000B6C3D">
      <w:pPr>
        <w:numPr>
          <w:ilvl w:val="2"/>
          <w:numId w:val="1"/>
        </w:numPr>
        <w:tabs>
          <w:tab w:val="clear" w:pos="2340"/>
          <w:tab w:val="num" w:pos="0"/>
          <w:tab w:val="left" w:pos="360"/>
          <w:tab w:val="left" w:pos="900"/>
        </w:tabs>
        <w:ind w:left="0" w:firstLine="360"/>
        <w:jc w:val="both"/>
      </w:pPr>
      <w:r w:rsidRPr="000B6C3D">
        <w:t>Старикова, М.С.  Учебно-методический комплекс по дисциплине «Поведение потребителей» для студентов заочной формы обучения с применением дистанционных технологий / М.С. Старикова, Т.Н. Пономарева. - Белгород, изд-во БГТУ,  2010</w:t>
      </w:r>
    </w:p>
    <w:sectPr w:rsidR="00F424A8" w:rsidRPr="000B6C3D" w:rsidSect="00E5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15EC"/>
    <w:multiLevelType w:val="hybridMultilevel"/>
    <w:tmpl w:val="D8AC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4707"/>
    <w:multiLevelType w:val="hybridMultilevel"/>
    <w:tmpl w:val="8B34D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62"/>
    <w:rsid w:val="000B49F6"/>
    <w:rsid w:val="000B6C3D"/>
    <w:rsid w:val="003A0648"/>
    <w:rsid w:val="00465DDF"/>
    <w:rsid w:val="005B2B62"/>
    <w:rsid w:val="00642F74"/>
    <w:rsid w:val="00707555"/>
    <w:rsid w:val="007A450E"/>
    <w:rsid w:val="00866272"/>
    <w:rsid w:val="00B03AD3"/>
    <w:rsid w:val="00BA0E6F"/>
    <w:rsid w:val="00E51F84"/>
    <w:rsid w:val="00EC7CFC"/>
    <w:rsid w:val="00ED355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B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377</Words>
  <Characters>2152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трудов</dc:title>
  <dc:subject/>
  <dc:creator>home</dc:creator>
  <cp:keywords/>
  <dc:description/>
  <cp:lastModifiedBy>Pasquale Acosta</cp:lastModifiedBy>
  <cp:revision>2</cp:revision>
  <dcterms:created xsi:type="dcterms:W3CDTF">2011-11-18T15:46:00Z</dcterms:created>
  <dcterms:modified xsi:type="dcterms:W3CDTF">2011-11-18T15:46:00Z</dcterms:modified>
</cp:coreProperties>
</file>